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F765" w14:textId="77777777" w:rsidR="00AA5EFC" w:rsidRDefault="00851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0CC0B" wp14:editId="4D9B3BCB">
                <wp:simplePos x="0" y="0"/>
                <wp:positionH relativeFrom="margin">
                  <wp:posOffset>-635</wp:posOffset>
                </wp:positionH>
                <wp:positionV relativeFrom="paragraph">
                  <wp:posOffset>-777875</wp:posOffset>
                </wp:positionV>
                <wp:extent cx="3421380" cy="151320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1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D7A6" w14:textId="2C3EC590" w:rsidR="00381C4B" w:rsidRDefault="00D0655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 xml:space="preserve">Monteur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raccordeur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 xml:space="preserve"> réseaux électriques </w:t>
                            </w:r>
                          </w:p>
                          <w:p w14:paraId="7F2DE2AD" w14:textId="7D4D620C" w:rsidR="00D06559" w:rsidRPr="0085176A" w:rsidRDefault="00D06559" w:rsidP="00AA5E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48"/>
                              </w:rPr>
                              <w:t>F/H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0CC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-61.25pt;width:269.4pt;height:11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" filled="f" stroked="f">
                <v:textbox style="mso-fit-shape-to-text:t">
                  <w:txbxContent>
                    <w:p w14:paraId="7600D7A6" w14:textId="2C3EC590" w:rsidR="00381C4B" w:rsidRDefault="00D0655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 xml:space="preserve">Monteur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raccordeur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 xml:space="preserve"> réseaux électriques </w:t>
                      </w:r>
                    </w:p>
                    <w:p w14:paraId="7F2DE2AD" w14:textId="7D4D620C" w:rsidR="00D06559" w:rsidRPr="0085176A" w:rsidRDefault="00D06559" w:rsidP="00AA5EF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48"/>
                        </w:rPr>
                        <w:t>F/H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15690AE" wp14:editId="10F91B7C">
                <wp:simplePos x="0" y="0"/>
                <wp:positionH relativeFrom="margin">
                  <wp:align>center</wp:align>
                </wp:positionH>
                <wp:positionV relativeFrom="paragraph">
                  <wp:posOffset>-831215</wp:posOffset>
                </wp:positionV>
                <wp:extent cx="7292340" cy="25146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5146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B99D" id="Rectangle 14" o:spid="_x0000_s1026" style="position:absolute;margin-left:0;margin-top:-65.45pt;width:574.2pt;height:198pt;z-index:25165926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" fillcolor="#002060" strokecolor="#1f4d78 [1604]" strokeweight="1pt">
                <v:fill opacity="14392f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37" behindDoc="0" locked="0" layoutInCell="1" allowOverlap="1" wp14:anchorId="3FA02755" wp14:editId="7E11C60F">
            <wp:simplePos x="0" y="0"/>
            <wp:positionH relativeFrom="page">
              <wp:align>left</wp:align>
            </wp:positionH>
            <wp:positionV relativeFrom="paragraph">
              <wp:posOffset>-1638935</wp:posOffset>
            </wp:positionV>
            <wp:extent cx="7551420" cy="3426107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15 - Lot T2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9" b="26786"/>
                    <a:stretch/>
                  </pic:blipFill>
                  <pic:spPr bwMode="auto">
                    <a:xfrm>
                      <a:off x="0" y="0"/>
                      <a:ext cx="7551420" cy="342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09FC7" w14:textId="77777777" w:rsidR="00AA5EFC" w:rsidRDefault="00AA5EFC"/>
    <w:p w14:paraId="7ACE7712" w14:textId="77777777" w:rsidR="00AA5EFC" w:rsidRDefault="00AA5EFC"/>
    <w:p w14:paraId="5DBAEF50" w14:textId="77777777" w:rsidR="00AA5EFC" w:rsidRDefault="00AA5EFC"/>
    <w:p w14:paraId="677BC0FA" w14:textId="77777777" w:rsidR="00AA5EFC" w:rsidRDefault="00D11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E83A05" wp14:editId="3809F175">
                <wp:simplePos x="0" y="0"/>
                <wp:positionH relativeFrom="margin">
                  <wp:posOffset>2392045</wp:posOffset>
                </wp:positionH>
                <wp:positionV relativeFrom="paragraph">
                  <wp:posOffset>182880</wp:posOffset>
                </wp:positionV>
                <wp:extent cx="1203960" cy="3048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5E0" w14:textId="0F4EE38F" w:rsidR="00381C4B" w:rsidRPr="001B4666" w:rsidRDefault="00D06559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Fontenilles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31</w:t>
                            </w:r>
                            <w:r w:rsidR="00381C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3A05" id="_x0000_s1027" type="#_x0000_t202" style="position:absolute;margin-left:188.35pt;margin-top:14.4pt;width:94.8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" filled="f" stroked="f">
                <v:textbox>
                  <w:txbxContent>
                    <w:p w14:paraId="41E325E0" w14:textId="0F4EE38F" w:rsidR="00381C4B" w:rsidRPr="001B4666" w:rsidRDefault="00D06559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Fontenilles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31</w:t>
                      </w:r>
                      <w:r w:rsidR="00381C4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CFEFF5" wp14:editId="05354952">
            <wp:simplePos x="0" y="0"/>
            <wp:positionH relativeFrom="column">
              <wp:posOffset>2209165</wp:posOffset>
            </wp:positionH>
            <wp:positionV relativeFrom="paragraph">
              <wp:posOffset>224790</wp:posOffset>
            </wp:positionV>
            <wp:extent cx="205740" cy="205740"/>
            <wp:effectExtent l="0" t="0" r="3810" b="3810"/>
            <wp:wrapNone/>
            <wp:docPr id="4" name="Image 4" descr="Résultat de recherche d'images pour &quot;localisa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calisation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 w:rsidRPr="00A644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4A94EB" wp14:editId="103FFC2D">
                <wp:simplePos x="0" y="0"/>
                <wp:positionH relativeFrom="page">
                  <wp:posOffset>6295390</wp:posOffset>
                </wp:positionH>
                <wp:positionV relativeFrom="paragraph">
                  <wp:posOffset>200660</wp:posOffset>
                </wp:positionV>
                <wp:extent cx="120396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9D55" w14:textId="478FF53B" w:rsidR="00381C4B" w:rsidRPr="001B4666" w:rsidRDefault="00D06559" w:rsidP="00A644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A94EB" id="_x0000_s1028" type="#_x0000_t202" style="position:absolute;margin-left:495.7pt;margin-top:15.8pt;width:94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" filled="f" stroked="f">
                <v:textbox style="mso-fit-shape-to-text:t">
                  <w:txbxContent>
                    <w:p w14:paraId="67579D55" w14:textId="478FF53B" w:rsidR="00381C4B" w:rsidRPr="001B4666" w:rsidRDefault="00D06559" w:rsidP="00A644E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BAC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44E5" w:rsidRPr="00A644E5">
        <w:rPr>
          <w:noProof/>
        </w:rPr>
        <w:drawing>
          <wp:anchor distT="0" distB="0" distL="114300" distR="114300" simplePos="0" relativeHeight="251670528" behindDoc="0" locked="0" layoutInCell="1" allowOverlap="1" wp14:anchorId="01BA070B" wp14:editId="58ACE96A">
            <wp:simplePos x="0" y="0"/>
            <wp:positionH relativeFrom="column">
              <wp:posOffset>5295900</wp:posOffset>
            </wp:positionH>
            <wp:positionV relativeFrom="paragraph">
              <wp:posOffset>178435</wp:posOffset>
            </wp:positionV>
            <wp:extent cx="289560" cy="289560"/>
            <wp:effectExtent l="0" t="0" r="0" b="0"/>
            <wp:wrapNone/>
            <wp:docPr id="8" name="Image 8" descr="Résultat de recherche d'images pour &quot;diplom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plom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837F18" wp14:editId="5BAFA8AA">
            <wp:simplePos x="0" y="0"/>
            <wp:positionH relativeFrom="margin">
              <wp:posOffset>-678815</wp:posOffset>
            </wp:positionH>
            <wp:positionV relativeFrom="paragraph">
              <wp:posOffset>261620</wp:posOffset>
            </wp:positionV>
            <wp:extent cx="274955" cy="160020"/>
            <wp:effectExtent l="0" t="0" r="0" b="0"/>
            <wp:wrapNone/>
            <wp:docPr id="3" name="Image 3" descr="Résultat de recherche d'images pour &quot;valis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alise log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233" b="73042" l="9685" r="89831">
                                  <a14:foregroundMark x1="24455" y1="49909" x2="24455" y2="49909"/>
                                  <a14:foregroundMark x1="48426" y1="30601" x2="48426" y2="30601"/>
                                  <a14:foregroundMark x1="84019" y1="48270" x2="84019" y2="48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6" b="26822"/>
                    <a:stretch/>
                  </pic:blipFill>
                  <pic:spPr bwMode="auto">
                    <a:xfrm>
                      <a:off x="0" y="0"/>
                      <a:ext cx="2749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65FCA" wp14:editId="2CF5C703">
                <wp:simplePos x="0" y="0"/>
                <wp:positionH relativeFrom="page">
                  <wp:posOffset>388620</wp:posOffset>
                </wp:positionH>
                <wp:positionV relativeFrom="paragraph">
                  <wp:posOffset>200660</wp:posOffset>
                </wp:positionV>
                <wp:extent cx="51054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6E0A" w14:textId="77777777" w:rsidR="00381C4B" w:rsidRPr="001B4666" w:rsidRDefault="00381C4B" w:rsidP="001B46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1B466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65FCA" id="_x0000_s1029" type="#_x0000_t202" style="position:absolute;margin-left:30.6pt;margin-top:15.8pt;width:40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" filled="f" stroked="f">
                <v:textbox style="mso-fit-shape-to-text:t">
                  <w:txbxContent>
                    <w:p w14:paraId="37A16E0A" w14:textId="77777777" w:rsidR="00381C4B" w:rsidRPr="001B4666" w:rsidRDefault="00381C4B" w:rsidP="001B46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1B466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CDI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A72CC3" w14:textId="77777777" w:rsidR="0085176A" w:rsidRDefault="0085176A" w:rsidP="0085176A">
      <w:pPr>
        <w:jc w:val="both"/>
      </w:pPr>
    </w:p>
    <w:p w14:paraId="556CE491" w14:textId="77777777" w:rsidR="0085176A" w:rsidRDefault="0085176A" w:rsidP="0085176A">
      <w:pPr>
        <w:jc w:val="both"/>
      </w:pPr>
    </w:p>
    <w:p w14:paraId="4D898390" w14:textId="77777777" w:rsidR="001B4666" w:rsidRPr="00D114A9" w:rsidRDefault="001B4666" w:rsidP="0085176A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>L’aventure NGE</w:t>
      </w:r>
      <w:r w:rsidR="00A644E5" w:rsidRPr="00D114A9">
        <w:rPr>
          <w:rFonts w:ascii="Century Gothic" w:hAnsi="Century Gothic"/>
          <w:color w:val="FFC000" w:themeColor="accent4"/>
          <w:sz w:val="26"/>
          <w:szCs w:val="26"/>
        </w:rPr>
        <w:t xml:space="preserve"> </w:t>
      </w:r>
      <w:r w:rsidRPr="00D114A9">
        <w:rPr>
          <w:rFonts w:ascii="Century Gothic" w:hAnsi="Century Gothic"/>
          <w:sz w:val="26"/>
          <w:szCs w:val="26"/>
        </w:rPr>
        <w:t>c’est :</w:t>
      </w:r>
    </w:p>
    <w:p w14:paraId="2F8912F1" w14:textId="77777777" w:rsidR="001B4666" w:rsidRPr="00D114A9" w:rsidRDefault="001B4666" w:rsidP="00D114A9">
      <w:pPr>
        <w:jc w:val="both"/>
        <w:rPr>
          <w:rFonts w:ascii="Century Gothic" w:hAnsi="Century Gothic"/>
          <w:b/>
          <w:color w:val="2F5496" w:themeColor="accent5" w:themeShade="BF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Participer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construction </w:t>
      </w:r>
      <w:r w:rsidRPr="00D114A9">
        <w:rPr>
          <w:rFonts w:ascii="Century Gothic" w:hAnsi="Century Gothic"/>
          <w:sz w:val="20"/>
          <w:szCs w:val="20"/>
        </w:rPr>
        <w:t xml:space="preserve">et à la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rénovation </w:t>
      </w:r>
      <w:r w:rsidRPr="00D114A9">
        <w:rPr>
          <w:rFonts w:ascii="Century Gothic" w:hAnsi="Century Gothic"/>
          <w:sz w:val="20"/>
          <w:szCs w:val="20"/>
        </w:rPr>
        <w:t xml:space="preserve">d’infrastructures au service des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territoires </w:t>
      </w:r>
    </w:p>
    <w:p w14:paraId="38A8630B" w14:textId="2C3E4A27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Rejoindre un Groupe en plein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 xml:space="preserve">développement </w:t>
      </w:r>
      <w:r w:rsidRPr="00D114A9">
        <w:rPr>
          <w:rFonts w:ascii="Century Gothic" w:hAnsi="Century Gothic"/>
          <w:sz w:val="20"/>
          <w:szCs w:val="20"/>
        </w:rPr>
        <w:t>en France et à l’international (2</w:t>
      </w:r>
      <w:r w:rsidR="00F93343">
        <w:rPr>
          <w:rFonts w:ascii="Century Gothic" w:hAnsi="Century Gothic"/>
          <w:sz w:val="20"/>
          <w:szCs w:val="20"/>
        </w:rPr>
        <w:t>,5</w:t>
      </w:r>
      <w:r w:rsidRPr="00D114A9">
        <w:rPr>
          <w:rFonts w:ascii="Century Gothic" w:hAnsi="Century Gothic"/>
          <w:sz w:val="20"/>
          <w:szCs w:val="20"/>
        </w:rPr>
        <w:t xml:space="preserve"> milliards d’euros de chiffre d’affaires en 201</w:t>
      </w:r>
      <w:r w:rsidR="000E0CB3">
        <w:rPr>
          <w:rFonts w:ascii="Century Gothic" w:hAnsi="Century Gothic"/>
          <w:sz w:val="20"/>
          <w:szCs w:val="20"/>
        </w:rPr>
        <w:t>9</w:t>
      </w:r>
      <w:r w:rsidRPr="00D114A9">
        <w:rPr>
          <w:rFonts w:ascii="Century Gothic" w:hAnsi="Century Gothic"/>
          <w:sz w:val="20"/>
          <w:szCs w:val="20"/>
        </w:rPr>
        <w:t xml:space="preserve">) </w:t>
      </w:r>
    </w:p>
    <w:p w14:paraId="2EEC7F61" w14:textId="45D13383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Intégrer une entreprise composée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1</w:t>
      </w:r>
      <w:r w:rsidR="00F93343">
        <w:rPr>
          <w:rFonts w:ascii="Century Gothic" w:hAnsi="Century Gothic"/>
          <w:b/>
          <w:color w:val="002060"/>
          <w:sz w:val="20"/>
          <w:szCs w:val="20"/>
        </w:rPr>
        <w:t>3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 000 femmes et hommes</w:t>
      </w:r>
      <w:r w:rsidRPr="00D114A9">
        <w:rPr>
          <w:rFonts w:ascii="Century Gothic" w:hAnsi="Century Gothic"/>
          <w:color w:val="2F5496" w:themeColor="accent5" w:themeShade="BF"/>
          <w:sz w:val="20"/>
          <w:szCs w:val="20"/>
        </w:rPr>
        <w:t xml:space="preserve"> </w:t>
      </w:r>
      <w:r w:rsidRPr="00D114A9">
        <w:rPr>
          <w:rFonts w:ascii="Century Gothic" w:hAnsi="Century Gothic"/>
          <w:sz w:val="20"/>
          <w:szCs w:val="20"/>
        </w:rPr>
        <w:t>réunis autour de 3 valeurs fortes : l’unité, la transparence et l’ambition</w:t>
      </w:r>
    </w:p>
    <w:p w14:paraId="41DF72AC" w14:textId="771C7B3B" w:rsidR="001B4666" w:rsidRPr="00D114A9" w:rsidRDefault="001B4666" w:rsidP="00D114A9">
      <w:pPr>
        <w:jc w:val="both"/>
        <w:rPr>
          <w:rFonts w:ascii="Century Gothic" w:hAnsi="Century Gothic"/>
          <w:sz w:val="20"/>
          <w:szCs w:val="20"/>
        </w:rPr>
      </w:pPr>
      <w:r w:rsidRPr="00D114A9">
        <w:rPr>
          <w:rFonts w:ascii="Century Gothic" w:hAnsi="Century Gothic"/>
          <w:sz w:val="20"/>
          <w:szCs w:val="20"/>
        </w:rPr>
        <w:t xml:space="preserve">Accepter de vivre une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expérience riche</w:t>
      </w:r>
      <w:r w:rsidRPr="00D114A9">
        <w:rPr>
          <w:rFonts w:ascii="Century Gothic" w:hAnsi="Century Gothic"/>
          <w:sz w:val="20"/>
          <w:szCs w:val="20"/>
        </w:rPr>
        <w:t xml:space="preserve"> en rejoignant des équipes de </w:t>
      </w:r>
      <w:r w:rsidRPr="00D114A9">
        <w:rPr>
          <w:rFonts w:ascii="Century Gothic" w:hAnsi="Century Gothic"/>
          <w:b/>
          <w:color w:val="002060"/>
          <w:sz w:val="20"/>
          <w:szCs w:val="20"/>
        </w:rPr>
        <w:t>passionnés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0"/>
        </w:rPr>
        <w:t xml:space="preserve"> </w:t>
      </w:r>
    </w:p>
    <w:p w14:paraId="343F006F" w14:textId="77777777" w:rsidR="001B4666" w:rsidRPr="00D114A9" w:rsidRDefault="00081B57" w:rsidP="00081B57">
      <w:pPr>
        <w:pStyle w:val="Paragraphedeliste"/>
        <w:numPr>
          <w:ilvl w:val="0"/>
          <w:numId w:val="9"/>
        </w:numPr>
        <w:rPr>
          <w:rFonts w:ascii="Century Gothic" w:hAnsi="Century Gothic"/>
          <w:b/>
          <w:color w:val="FFC000" w:themeColor="accent4"/>
          <w:sz w:val="26"/>
          <w:szCs w:val="26"/>
        </w:rPr>
      </w:pPr>
      <w:r>
        <w:rPr>
          <w:rFonts w:ascii="Century Gothic" w:hAnsi="Century Gothic"/>
          <w:b/>
          <w:color w:val="002060"/>
          <w:sz w:val="24"/>
          <w:szCs w:val="20"/>
        </w:rPr>
        <w:t xml:space="preserve"> </w:t>
      </w:r>
      <w:r w:rsidR="00D114A9"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Notre conception du poste </w:t>
      </w:r>
    </w:p>
    <w:p w14:paraId="700074E5" w14:textId="124AB74E" w:rsidR="00081B57" w:rsidRPr="00D114A9" w:rsidRDefault="001B4666" w:rsidP="00A644E5">
      <w:pPr>
        <w:jc w:val="both"/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Se positionner en tant que </w:t>
      </w:r>
      <w:r w:rsidR="00D06559">
        <w:rPr>
          <w:rFonts w:ascii="Century Gothic" w:hAnsi="Century Gothic"/>
          <w:b/>
          <w:color w:val="002060"/>
          <w:sz w:val="20"/>
          <w:szCs w:val="21"/>
        </w:rPr>
        <w:t xml:space="preserve">monteur </w:t>
      </w:r>
      <w:proofErr w:type="spellStart"/>
      <w:r w:rsidR="00D06559">
        <w:rPr>
          <w:rFonts w:ascii="Century Gothic" w:hAnsi="Century Gothic"/>
          <w:b/>
          <w:color w:val="002060"/>
          <w:sz w:val="20"/>
          <w:szCs w:val="21"/>
        </w:rPr>
        <w:t>raccordeur</w:t>
      </w:r>
      <w:proofErr w:type="spellEnd"/>
      <w:r w:rsidRPr="00D114A9">
        <w:rPr>
          <w:rFonts w:ascii="Century Gothic" w:hAnsi="Century Gothic"/>
          <w:sz w:val="20"/>
          <w:szCs w:val="21"/>
        </w:rPr>
        <w:t xml:space="preserve"> au sein de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NGE,</w:t>
      </w:r>
      <w:r w:rsidRPr="00D114A9">
        <w:rPr>
          <w:rFonts w:ascii="Century Gothic" w:hAnsi="Century Gothic"/>
          <w:sz w:val="20"/>
          <w:szCs w:val="21"/>
        </w:rPr>
        <w:t xml:space="preserve"> c’est avant tout s’engager pour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satisfaire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Pr="00D114A9">
        <w:rPr>
          <w:rFonts w:ascii="Century Gothic" w:hAnsi="Century Gothic"/>
          <w:sz w:val="20"/>
          <w:szCs w:val="21"/>
        </w:rPr>
        <w:t xml:space="preserve">l’exigence client. </w:t>
      </w:r>
    </w:p>
    <w:p w14:paraId="5C915579" w14:textId="212E665D" w:rsidR="00A644E5" w:rsidRDefault="001B4666" w:rsidP="00A644E5">
      <w:pPr>
        <w:jc w:val="both"/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b/>
          <w:color w:val="002060"/>
          <w:sz w:val="20"/>
          <w:szCs w:val="21"/>
        </w:rPr>
        <w:t>Véritable entrepreneur</w:t>
      </w:r>
      <w:r w:rsidRPr="00D114A9">
        <w:rPr>
          <w:rFonts w:ascii="Century Gothic" w:hAnsi="Century Gothic"/>
          <w:sz w:val="20"/>
          <w:szCs w:val="21"/>
        </w:rPr>
        <w:t xml:space="preserve">, votre rôle est de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 xml:space="preserve">garantir </w:t>
      </w:r>
      <w:r w:rsidRPr="00D114A9">
        <w:rPr>
          <w:rFonts w:ascii="Century Gothic" w:hAnsi="Century Gothic"/>
          <w:sz w:val="20"/>
          <w:szCs w:val="21"/>
        </w:rPr>
        <w:t xml:space="preserve">un ou plusieurs </w:t>
      </w:r>
      <w:r w:rsidR="00D06559">
        <w:rPr>
          <w:rFonts w:ascii="Century Gothic" w:hAnsi="Century Gothic"/>
          <w:sz w:val="20"/>
          <w:szCs w:val="21"/>
        </w:rPr>
        <w:t>chantiers de notre activités électriques</w:t>
      </w:r>
      <w:r w:rsidRPr="00D114A9">
        <w:rPr>
          <w:rFonts w:ascii="Century Gothic" w:hAnsi="Century Gothic"/>
          <w:sz w:val="20"/>
          <w:szCs w:val="21"/>
        </w:rPr>
        <w:t xml:space="preserve"> au sein de l’agence de </w:t>
      </w:r>
      <w:r w:rsidR="00D06559">
        <w:rPr>
          <w:rFonts w:ascii="Century Gothic" w:hAnsi="Century Gothic"/>
          <w:sz w:val="20"/>
          <w:szCs w:val="21"/>
        </w:rPr>
        <w:t>Toulouse</w:t>
      </w:r>
      <w:r w:rsidRPr="00D114A9">
        <w:rPr>
          <w:rFonts w:ascii="Century Gothic" w:hAnsi="Century Gothic"/>
          <w:sz w:val="20"/>
          <w:szCs w:val="21"/>
        </w:rPr>
        <w:t xml:space="preserve"> (26).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Concrètement</w:t>
      </w:r>
      <w:r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>,</w:t>
      </w:r>
      <w:r w:rsidRPr="00D114A9">
        <w:rPr>
          <w:rFonts w:ascii="Century Gothic" w:hAnsi="Century Gothic"/>
          <w:sz w:val="20"/>
          <w:szCs w:val="21"/>
        </w:rPr>
        <w:t xml:space="preserve"> cela signifie que vous vous </w:t>
      </w:r>
      <w:r w:rsidR="00D06559">
        <w:rPr>
          <w:rFonts w:ascii="Century Gothic" w:hAnsi="Century Gothic"/>
          <w:sz w:val="20"/>
          <w:szCs w:val="21"/>
        </w:rPr>
        <w:t xml:space="preserve">interviendrez sur des travaux d’installation et de maintenance de réseaux de distribution et d’alimentation électrique. A ce titre vous réalisez et maîtrisez toutes les techniques liées aux réseaux électriques aériens. </w:t>
      </w:r>
    </w:p>
    <w:p w14:paraId="0C19BCE1" w14:textId="0E14F868" w:rsidR="00D06559" w:rsidRPr="00D114A9" w:rsidRDefault="00D06559" w:rsidP="00A644E5">
      <w:pPr>
        <w:jc w:val="both"/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Pour cela vous devez :</w:t>
      </w:r>
    </w:p>
    <w:p w14:paraId="4E88EC88" w14:textId="52471307" w:rsidR="001B4666" w:rsidRDefault="00D06559" w:rsidP="00A644E5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Préparer vos interventions</w:t>
      </w:r>
    </w:p>
    <w:p w14:paraId="0BB1E3DD" w14:textId="7985E608" w:rsidR="00D06559" w:rsidRDefault="00D06559" w:rsidP="00A644E5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Lever les supports des réseaux aériens</w:t>
      </w:r>
    </w:p>
    <w:p w14:paraId="20D6AF5A" w14:textId="2B62A067" w:rsidR="00D06559" w:rsidRDefault="00D06559" w:rsidP="00A644E5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Poser les coffrets électriques</w:t>
      </w:r>
    </w:p>
    <w:p w14:paraId="4CC221F4" w14:textId="6A1574F6" w:rsidR="00D06559" w:rsidRDefault="00D06559" w:rsidP="00D06559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Réaliser les raccordements électriques</w:t>
      </w:r>
    </w:p>
    <w:p w14:paraId="543500BF" w14:textId="2522DF3C" w:rsidR="00D06559" w:rsidRDefault="00D06559" w:rsidP="00D06559">
      <w:pPr>
        <w:pStyle w:val="Paragraphedeliste"/>
        <w:numPr>
          <w:ilvl w:val="1"/>
          <w:numId w:val="1"/>
        </w:numPr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Installer et réaliser la maintenance des équipements d’Eclairages Publics (EP)</w:t>
      </w:r>
    </w:p>
    <w:p w14:paraId="45DAD4A4" w14:textId="77777777" w:rsidR="00D06559" w:rsidRPr="00D06559" w:rsidRDefault="00D06559" w:rsidP="00D06559">
      <w:pPr>
        <w:pStyle w:val="Paragraphedeliste"/>
        <w:ind w:left="1440"/>
        <w:rPr>
          <w:rFonts w:ascii="Century Gothic" w:hAnsi="Century Gothic"/>
          <w:sz w:val="20"/>
          <w:szCs w:val="21"/>
        </w:rPr>
      </w:pPr>
    </w:p>
    <w:p w14:paraId="45077A1B" w14:textId="7F16B4CB" w:rsidR="00081B57" w:rsidRPr="00D114A9" w:rsidRDefault="00D114A9" w:rsidP="00081B57">
      <w:pPr>
        <w:pStyle w:val="Paragraphedeliste"/>
        <w:numPr>
          <w:ilvl w:val="0"/>
          <w:numId w:val="9"/>
        </w:numPr>
        <w:rPr>
          <w:rFonts w:ascii="Century Gothic" w:hAnsi="Century Gothic"/>
          <w:sz w:val="26"/>
          <w:szCs w:val="26"/>
        </w:rPr>
      </w:pPr>
      <w:r w:rsidRPr="00D114A9">
        <w:rPr>
          <w:rFonts w:ascii="Century Gothic" w:hAnsi="Century Gothic"/>
          <w:b/>
          <w:color w:val="FFC000" w:themeColor="accent4"/>
          <w:sz w:val="26"/>
          <w:szCs w:val="26"/>
        </w:rPr>
        <w:t>Portrait du candidat idéal</w:t>
      </w:r>
      <w:r w:rsidRPr="00D114A9">
        <w:rPr>
          <w:rFonts w:ascii="Century Gothic" w:hAnsi="Century Gothic"/>
          <w:b/>
          <w:color w:val="002060"/>
          <w:sz w:val="26"/>
          <w:szCs w:val="26"/>
        </w:rPr>
        <w:t xml:space="preserve"> </w:t>
      </w:r>
      <w:r w:rsidR="001B4666" w:rsidRPr="00D114A9">
        <w:rPr>
          <w:rFonts w:ascii="Century Gothic" w:hAnsi="Century Gothic"/>
          <w:b/>
          <w:sz w:val="26"/>
          <w:szCs w:val="26"/>
        </w:rPr>
        <w:t xml:space="preserve"> </w:t>
      </w:r>
    </w:p>
    <w:p w14:paraId="4AE448CE" w14:textId="1A89A4D2" w:rsidR="001B4666" w:rsidRPr="00D114A9" w:rsidRDefault="001B4666" w:rsidP="00081B57">
      <w:pPr>
        <w:jc w:val="both"/>
        <w:rPr>
          <w:rFonts w:ascii="Century Gothic" w:hAnsi="Century Gothic"/>
          <w:b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>Vous</w:t>
      </w:r>
      <w:r w:rsidR="00081B57" w:rsidRPr="00D114A9">
        <w:rPr>
          <w:rFonts w:ascii="Century Gothic" w:hAnsi="Century Gothic"/>
          <w:sz w:val="20"/>
          <w:szCs w:val="21"/>
        </w:rPr>
        <w:t xml:space="preserve"> êtes</w:t>
      </w:r>
      <w:r w:rsidRPr="00D114A9">
        <w:rPr>
          <w:rFonts w:ascii="Century Gothic" w:hAnsi="Century Gothic"/>
          <w:sz w:val="20"/>
          <w:szCs w:val="21"/>
        </w:rPr>
        <w:t xml:space="preserve"> </w:t>
      </w:r>
      <w:r w:rsidR="00081B57" w:rsidRPr="00D114A9">
        <w:rPr>
          <w:rFonts w:ascii="Century Gothic" w:hAnsi="Century Gothic"/>
          <w:b/>
          <w:color w:val="002060"/>
          <w:sz w:val="20"/>
          <w:szCs w:val="21"/>
        </w:rPr>
        <w:t>autodidacte</w:t>
      </w:r>
      <w:r w:rsidR="00081B57" w:rsidRPr="00D114A9">
        <w:rPr>
          <w:rFonts w:ascii="Century Gothic" w:hAnsi="Century Gothic"/>
          <w:sz w:val="20"/>
          <w:szCs w:val="21"/>
        </w:rPr>
        <w:t xml:space="preserve"> ou titulaire </w:t>
      </w:r>
      <w:r w:rsidR="00D06559" w:rsidRPr="00D114A9">
        <w:rPr>
          <w:rFonts w:ascii="Century Gothic" w:hAnsi="Century Gothic"/>
          <w:sz w:val="20"/>
          <w:szCs w:val="21"/>
        </w:rPr>
        <w:t xml:space="preserve">d’un </w:t>
      </w:r>
      <w:r w:rsidR="00D06559" w:rsidRPr="00D114A9">
        <w:rPr>
          <w:rFonts w:ascii="Century Gothic" w:hAnsi="Century Gothic"/>
          <w:b/>
          <w:color w:val="002060"/>
          <w:sz w:val="20"/>
          <w:szCs w:val="21"/>
        </w:rPr>
        <w:t xml:space="preserve">BTS </w:t>
      </w:r>
      <w:r w:rsidR="00D06559">
        <w:rPr>
          <w:rFonts w:ascii="Century Gothic" w:hAnsi="Century Gothic"/>
          <w:b/>
          <w:color w:val="002060"/>
          <w:sz w:val="20"/>
          <w:szCs w:val="21"/>
        </w:rPr>
        <w:t xml:space="preserve">en maintenance électrique et vous </w:t>
      </w:r>
      <w:r w:rsidR="00D06559">
        <w:rPr>
          <w:rFonts w:ascii="Century Gothic" w:hAnsi="Century Gothic"/>
          <w:sz w:val="20"/>
          <w:szCs w:val="21"/>
        </w:rPr>
        <w:t>justifiez d’une première</w:t>
      </w:r>
      <w:r w:rsidRPr="00D114A9">
        <w:rPr>
          <w:rFonts w:ascii="Century Gothic" w:hAnsi="Century Gothic"/>
          <w:sz w:val="20"/>
          <w:szCs w:val="21"/>
        </w:rPr>
        <w:t xml:space="preserve">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expérience significative</w:t>
      </w:r>
      <w:r w:rsidRPr="00D114A9">
        <w:rPr>
          <w:rFonts w:ascii="Century Gothic" w:hAnsi="Century Gothic"/>
          <w:color w:val="2F5496" w:themeColor="accent5" w:themeShade="BF"/>
          <w:sz w:val="20"/>
          <w:szCs w:val="21"/>
        </w:rPr>
        <w:t xml:space="preserve"> </w:t>
      </w:r>
      <w:r w:rsidR="00D06559">
        <w:rPr>
          <w:rFonts w:ascii="Century Gothic" w:hAnsi="Century Gothic"/>
          <w:sz w:val="20"/>
          <w:szCs w:val="21"/>
        </w:rPr>
        <w:t xml:space="preserve">dans ce secteur d’activité. </w:t>
      </w:r>
    </w:p>
    <w:p w14:paraId="32C9EF5D" w14:textId="77777777" w:rsidR="001B4666" w:rsidRPr="00D114A9" w:rsidRDefault="00A644E5" w:rsidP="00D114A9">
      <w:pPr>
        <w:pStyle w:val="Paragraphedeliste"/>
        <w:numPr>
          <w:ilvl w:val="0"/>
          <w:numId w:val="9"/>
        </w:numPr>
        <w:rPr>
          <w:rFonts w:ascii="Century Gothic" w:hAnsi="Century Gothic"/>
          <w:b/>
          <w:sz w:val="26"/>
          <w:szCs w:val="26"/>
        </w:rPr>
      </w:pPr>
      <w:r w:rsidRPr="00D114A9">
        <w:rPr>
          <w:rFonts w:ascii="Century Gothic" w:hAnsi="Century Gothic"/>
          <w:b/>
          <w:sz w:val="26"/>
          <w:szCs w:val="26"/>
        </w:rPr>
        <w:t xml:space="preserve"> </w:t>
      </w:r>
      <w:r w:rsidR="00081B57"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Les </w:t>
      </w:r>
      <w:r w:rsidR="00D12B1A" w:rsidRPr="00D114A9">
        <w:rPr>
          <w:rFonts w:ascii="Century Gothic" w:hAnsi="Century Gothic"/>
          <w:b/>
          <w:color w:val="FFC000" w:themeColor="accent4"/>
          <w:sz w:val="26"/>
          <w:szCs w:val="26"/>
        </w:rPr>
        <w:t>+</w:t>
      </w:r>
      <w:r w:rsidR="00081B57" w:rsidRPr="00D114A9">
        <w:rPr>
          <w:rFonts w:ascii="Century Gothic" w:hAnsi="Century Gothic"/>
          <w:b/>
          <w:color w:val="FFC000" w:themeColor="accent4"/>
          <w:sz w:val="26"/>
          <w:szCs w:val="26"/>
        </w:rPr>
        <w:t xml:space="preserve"> NGE</w:t>
      </w:r>
      <w:r w:rsidR="001B4666" w:rsidRPr="00D114A9">
        <w:rPr>
          <w:rFonts w:ascii="Century Gothic" w:hAnsi="Century Gothic"/>
          <w:b/>
          <w:sz w:val="26"/>
          <w:szCs w:val="26"/>
        </w:rPr>
        <w:t xml:space="preserve"> </w:t>
      </w:r>
    </w:p>
    <w:p w14:paraId="3131C047" w14:textId="77777777" w:rsidR="001B4666" w:rsidRPr="00D114A9" w:rsidRDefault="001B4666" w:rsidP="001B4666">
      <w:p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En intégrant NGE, vous rejoignez un groupe </w:t>
      </w:r>
      <w:r w:rsidRPr="00D114A9">
        <w:rPr>
          <w:rFonts w:ascii="Century Gothic" w:hAnsi="Century Gothic"/>
          <w:b/>
          <w:color w:val="002060"/>
          <w:sz w:val="20"/>
          <w:szCs w:val="21"/>
        </w:rPr>
        <w:t>indépendant</w:t>
      </w:r>
      <w:r w:rsidRPr="00D114A9">
        <w:rPr>
          <w:rFonts w:ascii="Century Gothic" w:hAnsi="Century Gothic"/>
          <w:sz w:val="20"/>
          <w:szCs w:val="21"/>
        </w:rPr>
        <w:t xml:space="preserve"> : </w:t>
      </w:r>
    </w:p>
    <w:p w14:paraId="5CAA2EB8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Innovant, responsable et solidaire </w:t>
      </w:r>
    </w:p>
    <w:p w14:paraId="07CF3B43" w14:textId="77777777" w:rsidR="00081B57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>Favorisant la dimension humaine</w:t>
      </w:r>
    </w:p>
    <w:p w14:paraId="34213AD4" w14:textId="6D86304C" w:rsidR="001B4666" w:rsidRPr="00D114A9" w:rsidRDefault="001B4666" w:rsidP="00081B5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1"/>
        </w:rPr>
      </w:pPr>
      <w:r w:rsidRPr="00D114A9">
        <w:rPr>
          <w:rFonts w:ascii="Century Gothic" w:hAnsi="Century Gothic"/>
          <w:sz w:val="20"/>
          <w:szCs w:val="21"/>
        </w:rPr>
        <w:t xml:space="preserve">Permettant de </w:t>
      </w:r>
      <w:r w:rsidR="008E3416" w:rsidRPr="00D114A9">
        <w:rPr>
          <w:rFonts w:ascii="Century Gothic" w:hAnsi="Century Gothic"/>
          <w:sz w:val="20"/>
          <w:szCs w:val="21"/>
        </w:rPr>
        <w:t>réelle évolution</w:t>
      </w:r>
      <w:r w:rsidRPr="00D114A9">
        <w:rPr>
          <w:rFonts w:ascii="Century Gothic" w:hAnsi="Century Gothic"/>
          <w:sz w:val="20"/>
          <w:szCs w:val="21"/>
        </w:rPr>
        <w:t xml:space="preserve"> de carrière </w:t>
      </w:r>
      <w:r w:rsidR="00A644E5" w:rsidRPr="00D114A9">
        <w:rPr>
          <w:rFonts w:ascii="Century Gothic" w:hAnsi="Century Gothic"/>
          <w:sz w:val="20"/>
          <w:szCs w:val="21"/>
        </w:rPr>
        <w:t>(plus de 50 métiers à explorer)</w:t>
      </w:r>
      <w:r w:rsidRPr="00D114A9">
        <w:rPr>
          <w:rFonts w:ascii="Century Gothic" w:hAnsi="Century Gothic"/>
          <w:sz w:val="20"/>
          <w:szCs w:val="21"/>
        </w:rPr>
        <w:t xml:space="preserve"> </w:t>
      </w:r>
    </w:p>
    <w:p w14:paraId="39770B14" w14:textId="1F11DEC1" w:rsidR="001B4666" w:rsidRPr="00D06559" w:rsidRDefault="00D06559" w:rsidP="00D06559">
      <w:pPr>
        <w:jc w:val="both"/>
        <w:rPr>
          <w:rFonts w:ascii="Century Gothic" w:hAnsi="Century Gothic"/>
          <w:b/>
          <w:color w:val="00206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9B9634" wp14:editId="0D19A1E9">
                <wp:simplePos x="0" y="0"/>
                <wp:positionH relativeFrom="column">
                  <wp:posOffset>1378585</wp:posOffset>
                </wp:positionH>
                <wp:positionV relativeFrom="paragraph">
                  <wp:posOffset>123825</wp:posOffset>
                </wp:positionV>
                <wp:extent cx="3421380" cy="6858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D223" w14:textId="5ACE693C" w:rsidR="00381C4B" w:rsidRPr="00F8413A" w:rsidRDefault="00381C4B" w:rsidP="00D0655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F8413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9634" id="_x0000_s1030" type="#_x0000_t202" style="position:absolute;left:0;text-align:left;margin-left:108.55pt;margin-top:9.75pt;width:269.4pt;height:5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" filled="f" stroked="f">
                <v:textbox>
                  <w:txbxContent>
                    <w:p w14:paraId="7D80D223" w14:textId="5ACE693C" w:rsidR="00381C4B" w:rsidRPr="00F8413A" w:rsidRDefault="00381C4B" w:rsidP="00D0655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F8413A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/H</w:t>
                      </w:r>
                    </w:p>
                  </w:txbxContent>
                </v:textbox>
              </v:shape>
            </w:pict>
          </mc:Fallback>
        </mc:AlternateContent>
      </w:r>
      <w:r w:rsidR="00A644E5" w:rsidRPr="00D114A9">
        <w:rPr>
          <w:rFonts w:ascii="Times New Roman" w:hAnsi="Times New Roman" w:cs="Times New Roman"/>
          <w:noProof/>
          <w:sz w:val="20"/>
          <w:szCs w:val="21"/>
          <w:lang w:eastAsia="fr-FR"/>
        </w:rPr>
        <w:drawing>
          <wp:anchor distT="0" distB="0" distL="114300" distR="114300" simplePos="0" relativeHeight="251673600" behindDoc="0" locked="0" layoutInCell="1" allowOverlap="1" wp14:anchorId="6BE09707" wp14:editId="0B9B545A">
            <wp:simplePos x="0" y="0"/>
            <wp:positionH relativeFrom="margin">
              <wp:posOffset>2588895</wp:posOffset>
            </wp:positionH>
            <wp:positionV relativeFrom="paragraph">
              <wp:posOffset>322580</wp:posOffset>
            </wp:positionV>
            <wp:extent cx="915416" cy="518160"/>
            <wp:effectExtent l="0" t="0" r="0" b="0"/>
            <wp:wrapNone/>
            <wp:docPr id="483" name="Imag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1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66" w:rsidRPr="00D114A9">
        <w:rPr>
          <w:rFonts w:ascii="Century Gothic" w:hAnsi="Century Gothic"/>
          <w:sz w:val="20"/>
          <w:szCs w:val="21"/>
        </w:rPr>
        <w:t xml:space="preserve">N’attendez-plus,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rejoignez</w:t>
      </w:r>
      <w:r w:rsidR="001B4666" w:rsidRPr="00D114A9">
        <w:rPr>
          <w:rFonts w:ascii="Century Gothic" w:hAnsi="Century Gothic"/>
          <w:b/>
          <w:color w:val="2F5496" w:themeColor="accent5" w:themeShade="BF"/>
          <w:sz w:val="20"/>
          <w:szCs w:val="21"/>
        </w:rPr>
        <w:t xml:space="preserve"> </w:t>
      </w:r>
      <w:r w:rsidR="001B4666" w:rsidRPr="00D114A9">
        <w:rPr>
          <w:rFonts w:ascii="Century Gothic" w:hAnsi="Century Gothic"/>
          <w:sz w:val="20"/>
          <w:szCs w:val="21"/>
        </w:rPr>
        <w:t xml:space="preserve">une entreprise tournée vers 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>l’avenir</w:t>
      </w:r>
      <w:r w:rsidR="00D114A9" w:rsidRPr="00D114A9">
        <w:rPr>
          <w:rFonts w:ascii="Century Gothic" w:hAnsi="Century Gothic"/>
          <w:b/>
          <w:color w:val="002060"/>
          <w:sz w:val="20"/>
          <w:szCs w:val="21"/>
        </w:rPr>
        <w:t> !</w:t>
      </w:r>
      <w:r w:rsidR="001B4666" w:rsidRPr="00D114A9">
        <w:rPr>
          <w:rFonts w:ascii="Century Gothic" w:hAnsi="Century Gothic"/>
          <w:b/>
          <w:color w:val="002060"/>
          <w:sz w:val="20"/>
          <w:szCs w:val="21"/>
        </w:rPr>
        <w:t xml:space="preserve"> </w:t>
      </w:r>
    </w:p>
    <w:sectPr w:rsidR="001B4666" w:rsidRPr="00D0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FA027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6.8pt;height:8.15pt;visibility:visible;mso-wrap-style:square" o:bullet="t">
        <v:imagedata r:id="rId1" o:title=""/>
      </v:shape>
    </w:pict>
  </w:numPicBullet>
  <w:abstractNum w:abstractNumId="0" w15:restartNumberingAfterBreak="0">
    <w:nsid w:val="02C15B2B"/>
    <w:multiLevelType w:val="hybridMultilevel"/>
    <w:tmpl w:val="F49A6196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F69"/>
    <w:multiLevelType w:val="hybridMultilevel"/>
    <w:tmpl w:val="2E503606"/>
    <w:lvl w:ilvl="0" w:tplc="BC0A4AD4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DA8152C"/>
    <w:multiLevelType w:val="hybridMultilevel"/>
    <w:tmpl w:val="B3CC2E0E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418"/>
    <w:multiLevelType w:val="hybridMultilevel"/>
    <w:tmpl w:val="08F639B2"/>
    <w:lvl w:ilvl="0" w:tplc="AAB09D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2D20"/>
    <w:multiLevelType w:val="hybridMultilevel"/>
    <w:tmpl w:val="8C12F6FA"/>
    <w:lvl w:ilvl="0" w:tplc="70806A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1B0A"/>
    <w:multiLevelType w:val="hybridMultilevel"/>
    <w:tmpl w:val="EA984A84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40800"/>
    <w:multiLevelType w:val="hybridMultilevel"/>
    <w:tmpl w:val="4EE28A6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4956DF"/>
    <w:multiLevelType w:val="hybridMultilevel"/>
    <w:tmpl w:val="D54086F0"/>
    <w:lvl w:ilvl="0" w:tplc="BC0A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2111F"/>
    <w:multiLevelType w:val="hybridMultilevel"/>
    <w:tmpl w:val="F724B9D2"/>
    <w:lvl w:ilvl="0" w:tplc="F7E0049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22084C"/>
    <w:multiLevelType w:val="hybridMultilevel"/>
    <w:tmpl w:val="1654E29A"/>
    <w:lvl w:ilvl="0" w:tplc="BC0A4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4F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4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C6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8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0C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F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4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12"/>
    <w:rsid w:val="00081B57"/>
    <w:rsid w:val="000E0CB3"/>
    <w:rsid w:val="001B4666"/>
    <w:rsid w:val="00251E21"/>
    <w:rsid w:val="00381C4B"/>
    <w:rsid w:val="00510D7E"/>
    <w:rsid w:val="00684A6A"/>
    <w:rsid w:val="00775725"/>
    <w:rsid w:val="00802012"/>
    <w:rsid w:val="0085176A"/>
    <w:rsid w:val="00852BC6"/>
    <w:rsid w:val="008E3416"/>
    <w:rsid w:val="00A644E5"/>
    <w:rsid w:val="00AA5EFC"/>
    <w:rsid w:val="00AF2948"/>
    <w:rsid w:val="00C67943"/>
    <w:rsid w:val="00D06559"/>
    <w:rsid w:val="00D114A9"/>
    <w:rsid w:val="00D12B1A"/>
    <w:rsid w:val="00DA2704"/>
    <w:rsid w:val="00DD592B"/>
    <w:rsid w:val="00F8413A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872"/>
  <w15:chartTrackingRefBased/>
  <w15:docId w15:val="{7B7734FE-11BC-4713-BB79-5864FB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6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Marie</dc:creator>
  <cp:keywords/>
  <dc:description/>
  <cp:lastModifiedBy>GASTAUD Boris</cp:lastModifiedBy>
  <cp:revision>3</cp:revision>
  <cp:lastPrinted>2019-06-19T14:55:00Z</cp:lastPrinted>
  <dcterms:created xsi:type="dcterms:W3CDTF">2020-12-15T09:38:00Z</dcterms:created>
  <dcterms:modified xsi:type="dcterms:W3CDTF">2020-12-15T14:25:00Z</dcterms:modified>
</cp:coreProperties>
</file>